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3204" w14:textId="36753B06" w:rsidR="006F5BCF" w:rsidRPr="00732BCA" w:rsidRDefault="00DF21E0" w:rsidP="00732BCA">
      <w:pPr>
        <w:pStyle w:val="BodyText"/>
        <w:spacing w:before="41"/>
        <w:jc w:val="center"/>
        <w:rPr>
          <w:rFonts w:asciiTheme="minorHAnsi" w:hAnsiTheme="minorHAnsi" w:cstheme="minorHAnsi"/>
          <w:sz w:val="24"/>
          <w:szCs w:val="24"/>
        </w:rPr>
      </w:pPr>
      <w:r w:rsidRPr="00732BCA">
        <w:rPr>
          <w:rFonts w:asciiTheme="minorHAnsi" w:hAnsiTheme="minorHAnsi" w:cstheme="minorHAnsi"/>
          <w:sz w:val="24"/>
          <w:szCs w:val="24"/>
        </w:rPr>
        <w:t>HUMAN</w:t>
      </w:r>
      <w:r w:rsidRPr="00732BC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FETAL</w:t>
      </w:r>
      <w:r w:rsidRPr="00732BC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TISSUE</w:t>
      </w:r>
      <w:r w:rsidRPr="00732B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OBTAINED</w:t>
      </w:r>
      <w:r w:rsidRPr="00732B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FROM</w:t>
      </w:r>
      <w:r w:rsidRPr="00732BC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ELECTIVE</w:t>
      </w:r>
      <w:r w:rsidRPr="00732BC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ABORTIONS</w:t>
      </w:r>
      <w:r w:rsidRPr="00732B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pacing w:val="-2"/>
          <w:sz w:val="24"/>
          <w:szCs w:val="24"/>
        </w:rPr>
        <w:t>JUSTIFICATION</w:t>
      </w:r>
    </w:p>
    <w:p w14:paraId="78F19B1E" w14:textId="77777777" w:rsidR="006F5BCF" w:rsidRPr="00732BCA" w:rsidRDefault="006F5BCF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p w14:paraId="67D8BBAB" w14:textId="77777777" w:rsidR="006F5BCF" w:rsidRPr="00732BCA" w:rsidRDefault="00DF21E0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732BCA">
        <w:rPr>
          <w:rFonts w:asciiTheme="minorHAnsi" w:hAnsiTheme="minorHAnsi" w:cstheme="minorHAnsi"/>
          <w:b/>
          <w:sz w:val="24"/>
          <w:szCs w:val="24"/>
        </w:rPr>
        <w:t>Offerors</w:t>
      </w:r>
      <w:r w:rsidRPr="00732BC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b/>
          <w:sz w:val="24"/>
          <w:szCs w:val="24"/>
        </w:rPr>
        <w:t>shall</w:t>
      </w:r>
      <w:r w:rsidRPr="00732BC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b/>
          <w:sz w:val="24"/>
          <w:szCs w:val="24"/>
        </w:rPr>
        <w:t>address</w:t>
      </w:r>
      <w:r w:rsidRPr="00732BC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b/>
          <w:sz w:val="24"/>
          <w:szCs w:val="24"/>
        </w:rPr>
        <w:t>each</w:t>
      </w:r>
      <w:r w:rsidRPr="00732B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b/>
          <w:sz w:val="24"/>
          <w:szCs w:val="24"/>
        </w:rPr>
        <w:t>of</w:t>
      </w:r>
      <w:r w:rsidRPr="00732BC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b/>
          <w:sz w:val="24"/>
          <w:szCs w:val="24"/>
        </w:rPr>
        <w:t>the</w:t>
      </w:r>
      <w:r w:rsidRPr="00732BC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b/>
          <w:sz w:val="24"/>
          <w:szCs w:val="24"/>
        </w:rPr>
        <w:t>following</w:t>
      </w:r>
      <w:r w:rsidRPr="00732BC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b/>
          <w:sz w:val="24"/>
          <w:szCs w:val="24"/>
        </w:rPr>
        <w:t>topic</w:t>
      </w:r>
      <w:r w:rsidRPr="00732BC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b/>
          <w:spacing w:val="-2"/>
          <w:sz w:val="24"/>
          <w:szCs w:val="24"/>
        </w:rPr>
        <w:t>areas:</w:t>
      </w:r>
    </w:p>
    <w:p w14:paraId="00A46D03" w14:textId="77777777" w:rsidR="006F5BCF" w:rsidRPr="00732BCA" w:rsidRDefault="006F5BCF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3EF6B00E" w14:textId="77777777" w:rsidR="006F5BCF" w:rsidRPr="00732BCA" w:rsidRDefault="00DF21E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 w:line="300" w:lineRule="auto"/>
        <w:ind w:right="191" w:hanging="361"/>
        <w:rPr>
          <w:rFonts w:asciiTheme="minorHAnsi" w:hAnsiTheme="minorHAnsi" w:cstheme="minorHAnsi"/>
          <w:sz w:val="24"/>
          <w:szCs w:val="24"/>
        </w:rPr>
      </w:pPr>
      <w:r w:rsidRPr="00732BCA">
        <w:rPr>
          <w:rFonts w:asciiTheme="minorHAnsi" w:hAnsiTheme="minorHAnsi" w:cstheme="minorHAnsi"/>
          <w:sz w:val="24"/>
          <w:szCs w:val="24"/>
        </w:rPr>
        <w:t>Indicate why the research goals cannot be accomplished using an alternative to Human Fetal</w:t>
      </w:r>
      <w:r w:rsidRPr="00732B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Tissue (HFT) (including, but not limited to, induced pluripotent cells not developed from HFT,</w:t>
      </w:r>
      <w:r w:rsidRPr="00732B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organoids not developed from HFT, neonatal human tissue, human tissue obtained from</w:t>
      </w:r>
      <w:r w:rsidRPr="00732BC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adults,</w:t>
      </w:r>
      <w:r w:rsidRPr="00732BC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HFT</w:t>
      </w:r>
      <w:r w:rsidRPr="00732BCA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not</w:t>
      </w:r>
      <w:r w:rsidRPr="00732BC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derived</w:t>
      </w:r>
      <w:r w:rsidRPr="00732BC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from</w:t>
      </w:r>
      <w:r w:rsidRPr="00732BCA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elective</w:t>
      </w:r>
      <w:r w:rsidRPr="00732BC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abortion,</w:t>
      </w:r>
      <w:r w:rsidRPr="00732BC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animal</w:t>
      </w:r>
      <w:r w:rsidRPr="00732BC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models,</w:t>
      </w:r>
      <w:r w:rsidRPr="00732BC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 xml:space="preserve">and </w:t>
      </w:r>
      <w:r w:rsidRPr="00732BCA">
        <w:rPr>
          <w:rFonts w:asciiTheme="minorHAnsi" w:hAnsiTheme="minorHAnsi" w:cstheme="minorHAnsi"/>
          <w:i/>
          <w:sz w:val="24"/>
          <w:szCs w:val="24"/>
        </w:rPr>
        <w:t>in</w:t>
      </w:r>
      <w:r w:rsidRPr="00732BCA">
        <w:rPr>
          <w:rFonts w:asciiTheme="minorHAnsi" w:hAnsiTheme="minorHAnsi" w:cstheme="minorHAnsi"/>
          <w:i/>
          <w:spacing w:val="26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i/>
          <w:sz w:val="24"/>
          <w:szCs w:val="24"/>
        </w:rPr>
        <w:t>vitro</w:t>
      </w:r>
      <w:r w:rsidRPr="00732BCA">
        <w:rPr>
          <w:rFonts w:asciiTheme="minorHAnsi" w:hAnsiTheme="minorHAnsi" w:cstheme="minorHAnsi"/>
          <w:i/>
          <w:spacing w:val="27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models</w:t>
      </w:r>
      <w:r w:rsidRPr="00732BC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that are not developed from HFT, and computational models).</w:t>
      </w:r>
    </w:p>
    <w:p w14:paraId="18CCEA1F" w14:textId="77777777" w:rsidR="006F5BCF" w:rsidRPr="00732BCA" w:rsidRDefault="006F5BCF" w:rsidP="00DF21E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83E6ED2" w14:textId="77777777" w:rsidR="006F5BCF" w:rsidRPr="00732BCA" w:rsidRDefault="00DF21E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300" w:lineRule="auto"/>
        <w:ind w:right="343"/>
        <w:rPr>
          <w:rFonts w:asciiTheme="minorHAnsi" w:hAnsiTheme="minorHAnsi" w:cstheme="minorHAnsi"/>
          <w:sz w:val="24"/>
          <w:szCs w:val="24"/>
        </w:rPr>
      </w:pPr>
      <w:r w:rsidRPr="00732BCA">
        <w:rPr>
          <w:rFonts w:asciiTheme="minorHAnsi" w:hAnsiTheme="minorHAnsi" w:cstheme="minorHAnsi"/>
          <w:sz w:val="24"/>
          <w:szCs w:val="24"/>
        </w:rPr>
        <w:t>Indicate the methods used to determine that no alternatives to HFT can be used (including,</w:t>
      </w:r>
      <w:r w:rsidRPr="00732B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but not limited to, literature review and preliminary experiments).</w:t>
      </w:r>
    </w:p>
    <w:p w14:paraId="5E2E33AC" w14:textId="77777777" w:rsidR="006F5BCF" w:rsidRPr="00732BCA" w:rsidRDefault="006F5BCF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p w14:paraId="2D812EF8" w14:textId="504DD73A" w:rsidR="006F5BCF" w:rsidRPr="00732BCA" w:rsidRDefault="00DF21E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rFonts w:asciiTheme="minorHAnsi" w:hAnsiTheme="minorHAnsi" w:cstheme="minorHAnsi"/>
          <w:sz w:val="24"/>
          <w:szCs w:val="24"/>
        </w:rPr>
      </w:pPr>
      <w:r w:rsidRPr="00732BCA">
        <w:rPr>
          <w:rFonts w:asciiTheme="minorHAnsi" w:hAnsiTheme="minorHAnsi" w:cstheme="minorHAnsi"/>
          <w:sz w:val="24"/>
          <w:szCs w:val="24"/>
        </w:rPr>
        <w:t>Describe</w:t>
      </w:r>
      <w:r w:rsidRPr="00732BC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results</w:t>
      </w:r>
      <w:r w:rsidRPr="00732BC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from</w:t>
      </w:r>
      <w:r w:rsidRPr="00732BC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a</w:t>
      </w:r>
      <w:r w:rsidRPr="00732BC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literature</w:t>
      </w:r>
      <w:r w:rsidRPr="00732BC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review</w:t>
      </w:r>
      <w:r w:rsidRPr="00732BC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used</w:t>
      </w:r>
      <w:r w:rsidRPr="00732BC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to</w:t>
      </w:r>
      <w:r w:rsidRPr="00732BC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provide</w:t>
      </w:r>
      <w:r w:rsidRPr="00732BC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pacing w:val="-2"/>
          <w:sz w:val="24"/>
          <w:szCs w:val="24"/>
        </w:rPr>
        <w:t>justifications.</w:t>
      </w:r>
    </w:p>
    <w:p w14:paraId="4FF39FA2" w14:textId="77777777" w:rsidR="006F5BCF" w:rsidRPr="00732BCA" w:rsidRDefault="006F5BC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03FE4E4" w14:textId="77777777" w:rsidR="006F5BCF" w:rsidRPr="00732BCA" w:rsidRDefault="00DF21E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35"/>
        <w:rPr>
          <w:rFonts w:asciiTheme="minorHAnsi" w:hAnsiTheme="minorHAnsi" w:cstheme="minorHAnsi"/>
          <w:sz w:val="24"/>
          <w:szCs w:val="24"/>
        </w:rPr>
      </w:pPr>
      <w:r w:rsidRPr="00732BCA">
        <w:rPr>
          <w:rFonts w:asciiTheme="minorHAnsi" w:hAnsiTheme="minorHAnsi" w:cstheme="minorHAnsi"/>
          <w:sz w:val="24"/>
          <w:szCs w:val="24"/>
        </w:rPr>
        <w:t>Describe</w:t>
      </w:r>
      <w:r w:rsidRPr="00732BC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plans</w:t>
      </w:r>
      <w:r w:rsidRPr="00732B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for</w:t>
      </w:r>
      <w:r w:rsidRPr="00732B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the</w:t>
      </w:r>
      <w:r w:rsidRPr="00732BC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treatment</w:t>
      </w:r>
      <w:r w:rsidRPr="00732BC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of</w:t>
      </w:r>
      <w:r w:rsidRPr="00732BC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HFT</w:t>
      </w:r>
      <w:r w:rsidRPr="00732BC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and</w:t>
      </w:r>
      <w:r w:rsidRPr="00732B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the</w:t>
      </w:r>
      <w:r w:rsidRPr="00732BC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disposal</w:t>
      </w:r>
      <w:r w:rsidRPr="00732BC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of</w:t>
      </w:r>
      <w:r w:rsidRPr="00732B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HFT</w:t>
      </w:r>
      <w:r w:rsidRPr="00732BC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when</w:t>
      </w:r>
      <w:r w:rsidRPr="00732BC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research</w:t>
      </w:r>
      <w:r w:rsidRPr="00732BC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is</w:t>
      </w:r>
      <w:r w:rsidRPr="00732B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pacing w:val="-2"/>
          <w:sz w:val="24"/>
          <w:szCs w:val="24"/>
        </w:rPr>
        <w:t>complete.</w:t>
      </w:r>
    </w:p>
    <w:p w14:paraId="3E3CCCE7" w14:textId="77777777" w:rsidR="006F5BCF" w:rsidRPr="00732BCA" w:rsidRDefault="006F5BC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D8D9E19" w14:textId="77777777" w:rsidR="006F5BCF" w:rsidRPr="00732BCA" w:rsidRDefault="00DF21E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35" w:line="300" w:lineRule="auto"/>
        <w:ind w:right="166"/>
        <w:rPr>
          <w:rFonts w:asciiTheme="minorHAnsi" w:hAnsiTheme="minorHAnsi" w:cstheme="minorHAnsi"/>
          <w:sz w:val="24"/>
          <w:szCs w:val="24"/>
        </w:rPr>
      </w:pPr>
      <w:r w:rsidRPr="00732BCA">
        <w:rPr>
          <w:rFonts w:asciiTheme="minorHAnsi" w:hAnsiTheme="minorHAnsi" w:cstheme="minorHAnsi"/>
          <w:sz w:val="24"/>
          <w:szCs w:val="24"/>
        </w:rPr>
        <w:t>Describe planned written, voluntary, informed consent process for cell/tissue donation, or</w:t>
      </w:r>
      <w:r w:rsidRPr="00732B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description</w:t>
      </w:r>
      <w:r w:rsidRPr="00732BC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and</w:t>
      </w:r>
      <w:r w:rsidRPr="00732BC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documentation</w:t>
      </w:r>
      <w:r w:rsidRPr="00732BC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of</w:t>
      </w:r>
      <w:r w:rsidRPr="00732BC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process</w:t>
      </w:r>
      <w:r w:rsidRPr="00732BC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if</w:t>
      </w:r>
      <w:r w:rsidRPr="00732BC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cells/tissue</w:t>
      </w:r>
      <w:r w:rsidRPr="00732BC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were</w:t>
      </w:r>
      <w:r w:rsidRPr="00732BC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already</w:t>
      </w:r>
      <w:r w:rsidRPr="00732BC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obtained.</w:t>
      </w:r>
      <w:r w:rsidRPr="00732BCA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Include</w:t>
      </w:r>
      <w:r w:rsidRPr="00732BCA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a draft informed consent form for planned use under the proposed research. The informed</w:t>
      </w:r>
      <w:r w:rsidRPr="00732B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consent</w:t>
      </w:r>
      <w:r w:rsidRPr="00732BC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for</w:t>
      </w:r>
      <w:r w:rsidRPr="00732BC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donation</w:t>
      </w:r>
      <w:r w:rsidRPr="00732BC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of</w:t>
      </w:r>
      <w:r w:rsidRPr="00732BC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HFT</w:t>
      </w:r>
      <w:r w:rsidRPr="00732BC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for</w:t>
      </w:r>
      <w:r w:rsidRPr="00732BCA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use</w:t>
      </w:r>
      <w:r w:rsidRPr="00732BCA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in</w:t>
      </w:r>
      <w:r w:rsidRPr="00732BC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research</w:t>
      </w:r>
      <w:r w:rsidRPr="00732BC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requires</w:t>
      </w:r>
      <w:r w:rsidRPr="00732BCA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language</w:t>
      </w:r>
      <w:r w:rsidRPr="00732BC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that</w:t>
      </w:r>
      <w:r w:rsidRPr="00732BC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acknowledges informed consent for donation of HFT was obtained by someone other than the person who</w:t>
      </w:r>
      <w:r w:rsidRPr="00732B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obtained</w:t>
      </w:r>
      <w:r w:rsidRPr="00732BC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the</w:t>
      </w:r>
      <w:r w:rsidRPr="00732BCA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informed</w:t>
      </w:r>
      <w:r w:rsidRPr="00732BC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consent</w:t>
      </w:r>
      <w:r w:rsidRPr="00732BC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for</w:t>
      </w:r>
      <w:r w:rsidRPr="00732BC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abortion,</w:t>
      </w:r>
      <w:r w:rsidRPr="00732BC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occurred</w:t>
      </w:r>
      <w:r w:rsidRPr="00732BC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after</w:t>
      </w:r>
      <w:r w:rsidRPr="00732BC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the</w:t>
      </w:r>
      <w:r w:rsidRPr="00732BCA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informed</w:t>
      </w:r>
      <w:r w:rsidRPr="00732BC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consent</w:t>
      </w:r>
      <w:r w:rsidRPr="00732BCA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for abortion, and will not affect the method of abortion; no enticements, benefits, or financial</w:t>
      </w:r>
      <w:r w:rsidRPr="00732B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incentives</w:t>
      </w:r>
      <w:r w:rsidRPr="00732BC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were</w:t>
      </w:r>
      <w:r w:rsidRPr="00732BCA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used</w:t>
      </w:r>
      <w:r w:rsidRPr="00732BCA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at</w:t>
      </w:r>
      <w:r w:rsidRPr="00732BC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any</w:t>
      </w:r>
      <w:r w:rsidRPr="00732BC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level</w:t>
      </w:r>
      <w:r w:rsidRPr="00732BC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of</w:t>
      </w:r>
      <w:r w:rsidRPr="00732BC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the</w:t>
      </w:r>
      <w:r w:rsidRPr="00732BC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process</w:t>
      </w:r>
      <w:r w:rsidRPr="00732BC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to</w:t>
      </w:r>
      <w:r w:rsidRPr="00732BC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incentivize</w:t>
      </w:r>
      <w:r w:rsidRPr="00732BC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abortion</w:t>
      </w:r>
      <w:r w:rsidRPr="00732BC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or</w:t>
      </w:r>
      <w:r w:rsidRPr="00732BC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the</w:t>
      </w:r>
      <w:r w:rsidRPr="00732BCA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donation</w:t>
      </w:r>
      <w:r w:rsidRPr="00732BC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of HFT; and</w:t>
      </w:r>
      <w:r w:rsidRPr="00732B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to</w:t>
      </w:r>
      <w:r w:rsidRPr="00732B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be signed</w:t>
      </w:r>
      <w:r w:rsidRPr="00732B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by</w:t>
      </w:r>
      <w:r w:rsidRPr="00732BC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both</w:t>
      </w:r>
      <w:r w:rsidRPr="00732B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the woman</w:t>
      </w:r>
      <w:r w:rsidRPr="00732B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and</w:t>
      </w:r>
      <w:r w:rsidRPr="00732B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the</w:t>
      </w:r>
      <w:r w:rsidRPr="00732BC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person who</w:t>
      </w:r>
      <w:r w:rsidRPr="00732B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obtains</w:t>
      </w:r>
      <w:r w:rsidRPr="00732BC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the informed</w:t>
      </w:r>
      <w:r w:rsidRPr="00732BC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consent.</w:t>
      </w:r>
    </w:p>
    <w:p w14:paraId="7CF6F94C" w14:textId="77777777" w:rsidR="006F5BCF" w:rsidRPr="00732BCA" w:rsidRDefault="006F5BCF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29C6DF1B" w14:textId="77777777" w:rsidR="006F5BCF" w:rsidRPr="00732BCA" w:rsidRDefault="00DF21E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300" w:lineRule="auto"/>
        <w:ind w:right="135"/>
        <w:rPr>
          <w:rFonts w:asciiTheme="minorHAnsi" w:hAnsiTheme="minorHAnsi" w:cstheme="minorHAnsi"/>
          <w:sz w:val="24"/>
          <w:szCs w:val="24"/>
        </w:rPr>
      </w:pPr>
      <w:r w:rsidRPr="00732BCA">
        <w:rPr>
          <w:rFonts w:asciiTheme="minorHAnsi" w:hAnsiTheme="minorHAnsi" w:cstheme="minorHAnsi"/>
          <w:sz w:val="24"/>
          <w:szCs w:val="24"/>
        </w:rPr>
        <w:t>Budget Justification: Describe and document the quantity, type, and source of the HFT, and</w:t>
      </w:r>
      <w:r w:rsidRPr="00732B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include a line item</w:t>
      </w:r>
      <w:r w:rsidRPr="00732BC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cost for the acquisition of HFT or indicate the cost is $0 if using</w:t>
      </w:r>
      <w:r w:rsidRPr="00732BCA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donated or</w:t>
      </w:r>
      <w:r w:rsidRPr="00732B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existing HFT.</w:t>
      </w:r>
      <w:r w:rsidRPr="00732BC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 xml:space="preserve">The line item cost shall also be included in the offeror’s separate Business </w:t>
      </w:r>
      <w:r w:rsidRPr="00732BCA">
        <w:rPr>
          <w:rFonts w:asciiTheme="minorHAnsi" w:hAnsiTheme="minorHAnsi" w:cstheme="minorHAnsi"/>
          <w:spacing w:val="-2"/>
          <w:sz w:val="24"/>
          <w:szCs w:val="24"/>
        </w:rPr>
        <w:t>proposal.</w:t>
      </w:r>
    </w:p>
    <w:p w14:paraId="4D69EA72" w14:textId="77777777" w:rsidR="006F5BCF" w:rsidRPr="00732BCA" w:rsidRDefault="006F5BCF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4DF5CE46" w14:textId="67A10201" w:rsidR="006F5BCF" w:rsidRPr="00732BCA" w:rsidRDefault="00DF21E0" w:rsidP="00732BCA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 w:line="300" w:lineRule="auto"/>
        <w:ind w:right="490"/>
        <w:rPr>
          <w:rFonts w:asciiTheme="minorHAnsi" w:hAnsiTheme="minorHAnsi" w:cstheme="minorHAnsi"/>
          <w:sz w:val="24"/>
          <w:szCs w:val="24"/>
        </w:rPr>
      </w:pPr>
      <w:r w:rsidRPr="00732BCA">
        <w:rPr>
          <w:rFonts w:asciiTheme="minorHAnsi" w:hAnsiTheme="minorHAnsi" w:cstheme="minorHAnsi"/>
          <w:sz w:val="24"/>
          <w:szCs w:val="24"/>
        </w:rPr>
        <w:t xml:space="preserve">HFT Compliance Assurance: Offeror shall provide a letter signed by the </w:t>
      </w:r>
      <w:r w:rsidRPr="00732BCA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Program Director/Principal Investigator </w:t>
      </w:r>
      <w:r w:rsidRPr="00732BCA">
        <w:rPr>
          <w:rFonts w:asciiTheme="minorHAnsi" w:hAnsiTheme="minorHAnsi" w:cstheme="minorHAnsi"/>
          <w:sz w:val="24"/>
          <w:szCs w:val="24"/>
        </w:rPr>
        <w:t>assuring the</w:t>
      </w:r>
      <w:r w:rsidRPr="00732B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>HFT donating organization or clinic adheres to the requirements of the informed consent</w:t>
      </w:r>
      <w:r w:rsidRPr="00732B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32BCA">
        <w:rPr>
          <w:rFonts w:asciiTheme="minorHAnsi" w:hAnsiTheme="minorHAnsi" w:cstheme="minorHAnsi"/>
          <w:sz w:val="24"/>
          <w:szCs w:val="24"/>
        </w:rPr>
        <w:t xml:space="preserve">process and documentation that HFT was not obtained or acquired for valuable </w:t>
      </w:r>
      <w:r w:rsidRPr="00732BCA">
        <w:rPr>
          <w:rFonts w:asciiTheme="minorHAnsi" w:hAnsiTheme="minorHAnsi" w:cstheme="minorHAnsi"/>
          <w:spacing w:val="-2"/>
          <w:sz w:val="24"/>
          <w:szCs w:val="24"/>
        </w:rPr>
        <w:t>consideration.</w:t>
      </w:r>
    </w:p>
    <w:p w14:paraId="69F73E20" w14:textId="77777777" w:rsidR="006F5BCF" w:rsidRDefault="00DF21E0">
      <w:pPr>
        <w:pStyle w:val="Title"/>
      </w:pPr>
      <w:r>
        <w:t>1</w:t>
      </w:r>
    </w:p>
    <w:sectPr w:rsidR="006F5BCF">
      <w:type w:val="continuous"/>
      <w:pgSz w:w="12240" w:h="15840"/>
      <w:pgMar w:top="1400" w:right="13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61D99"/>
    <w:multiLevelType w:val="hybridMultilevel"/>
    <w:tmpl w:val="4A4000E4"/>
    <w:lvl w:ilvl="0" w:tplc="65AE40BA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256CF74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2" w:tplc="1AC089DE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3" w:tplc="98381B98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 w:tplc="D9761F78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5" w:tplc="8E0AA4DC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205009CC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 w:tplc="4E240F4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8" w:tplc="620C05DC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5BCF"/>
    <w:rsid w:val="0012405E"/>
    <w:rsid w:val="006F5BCF"/>
    <w:rsid w:val="00732BCA"/>
    <w:rsid w:val="00DF21E0"/>
    <w:rsid w:val="00E12446"/>
    <w:rsid w:val="00E51D28"/>
    <w:rsid w:val="00E951B1"/>
    <w:rsid w:val="00EC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1A74"/>
  <w15:docId w15:val="{2D419F92-B15E-4839-A363-46E233FD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2"/>
      <w:ind w:right="116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Varma, Veenu (NIH/OD) [E]</dc:creator>
  <dc:description/>
  <cp:lastModifiedBy>Mattson, Janet (NIH/OD) [C]</cp:lastModifiedBy>
  <cp:revision>3</cp:revision>
  <dcterms:created xsi:type="dcterms:W3CDTF">2022-11-28T19:25:00Z</dcterms:created>
  <dcterms:modified xsi:type="dcterms:W3CDTF">2022-11-28T19:31:00Z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2022-11-23T00:00:00Z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D:20210303195712</vt:lpwstr>
  </property>
</Properties>
</file>